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74AF315" w:rsidR="00D511BE" w:rsidRDefault="3AC22E6F" w:rsidP="1A83DCED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1A83DCED">
        <w:rPr>
          <w:rFonts w:ascii="Calibri" w:eastAsia="Calibri" w:hAnsi="Calibri" w:cs="Calibri"/>
          <w:b/>
          <w:bCs/>
          <w:sz w:val="32"/>
          <w:szCs w:val="32"/>
        </w:rPr>
        <w:t xml:space="preserve">Grade 2 Unit 2: </w:t>
      </w:r>
      <w:r w:rsidR="0C3C7589" w:rsidRPr="1A83DCED">
        <w:rPr>
          <w:rFonts w:ascii="Calibri" w:eastAsia="Calibri" w:hAnsi="Calibri" w:cs="Calibri"/>
          <w:b/>
          <w:bCs/>
          <w:sz w:val="32"/>
          <w:szCs w:val="32"/>
        </w:rPr>
        <w:t>Materials from the Land</w:t>
      </w:r>
    </w:p>
    <w:p w14:paraId="5FFCB463" w14:textId="774AF315" w:rsidR="0C3C7589" w:rsidRDefault="0C3C7589" w:rsidP="1A83DCED">
      <w:pPr>
        <w:jc w:val="center"/>
      </w:pPr>
      <w:r>
        <w:rPr>
          <w:noProof/>
        </w:rPr>
        <w:drawing>
          <wp:inline distT="0" distB="0" distL="0" distR="0" wp14:anchorId="03862EC2" wp14:editId="4B0719E8">
            <wp:extent cx="4572000" cy="828675"/>
            <wp:effectExtent l="0" t="0" r="0" b="0"/>
            <wp:docPr id="240883955" name="Picture 240883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10563" w14:textId="774AF315" w:rsidR="1A83DCED" w:rsidRDefault="1A83DCED" w:rsidP="1A83DCED">
      <w:pPr>
        <w:jc w:val="center"/>
      </w:pPr>
    </w:p>
    <w:p w14:paraId="238B5804" w14:textId="6AA1E614" w:rsidR="0C3C7589" w:rsidRDefault="0C3C7589" w:rsidP="3EC78D02">
      <w:pPr>
        <w:rPr>
          <w:rFonts w:ascii="Calibri" w:eastAsia="Calibri" w:hAnsi="Calibri" w:cs="Calibri"/>
          <w:b/>
          <w:bCs/>
          <w:u w:val="single"/>
        </w:rPr>
      </w:pPr>
      <w:r w:rsidRPr="3EC78D02">
        <w:rPr>
          <w:rFonts w:ascii="Calibri" w:eastAsia="Calibri" w:hAnsi="Calibri" w:cs="Calibri"/>
          <w:b/>
          <w:bCs/>
          <w:sz w:val="28"/>
          <w:szCs w:val="28"/>
          <w:u w:val="single"/>
        </w:rPr>
        <w:t>Concept 2.1 Material Properties</w:t>
      </w:r>
    </w:p>
    <w:p w14:paraId="790332E8" w14:textId="0782F964" w:rsidR="766352F6" w:rsidRDefault="766352F6" w:rsidP="0AF21C29">
      <w:r>
        <w:rPr>
          <w:noProof/>
        </w:rPr>
        <w:drawing>
          <wp:inline distT="0" distB="0" distL="0" distR="0" wp14:anchorId="0ABEB211" wp14:editId="11C4EEBA">
            <wp:extent cx="3724275" cy="2009557"/>
            <wp:effectExtent l="0" t="0" r="0" b="0"/>
            <wp:docPr id="1327452501" name="Picture 132745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00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F59B9" w14:textId="2F784F7D" w:rsidR="0C3C7589" w:rsidRDefault="0C3C7589" w:rsidP="0AF21C29">
      <w:r>
        <w:rPr>
          <w:noProof/>
        </w:rPr>
        <w:drawing>
          <wp:inline distT="0" distB="0" distL="0" distR="0" wp14:anchorId="2AF4C5D9" wp14:editId="098D6E16">
            <wp:extent cx="4572000" cy="295275"/>
            <wp:effectExtent l="0" t="0" r="0" b="0"/>
            <wp:docPr id="1745242553" name="Picture 174524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C8C6C" w14:textId="224C4140" w:rsidR="0C3C7589" w:rsidRDefault="0C3C7589" w:rsidP="0AF21C29">
      <w:r w:rsidRPr="0AF21C29">
        <w:rPr>
          <w:rFonts w:ascii="Calibri" w:eastAsia="Calibri" w:hAnsi="Calibri" w:cs="Calibri"/>
          <w:b/>
          <w:bCs/>
          <w:sz w:val="28"/>
          <w:szCs w:val="28"/>
        </w:rPr>
        <w:t>Interactive</w:t>
      </w:r>
    </w:p>
    <w:p w14:paraId="6AC65783" w14:textId="09923FD9" w:rsidR="0C3C7589" w:rsidRDefault="0053016A" w:rsidP="0AF21C2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  <w:sz w:val="28"/>
          <w:szCs w:val="28"/>
        </w:rPr>
      </w:pPr>
      <w:hyperlink r:id="rId11">
        <w:r w:rsidR="0C3C7589" w:rsidRPr="0AF21C29">
          <w:rPr>
            <w:rStyle w:val="Hyperlink"/>
            <w:rFonts w:ascii="Calibri" w:eastAsia="Calibri" w:hAnsi="Calibri" w:cs="Calibri"/>
            <w:sz w:val="28"/>
            <w:szCs w:val="28"/>
          </w:rPr>
          <w:t>Mineral Resources</w:t>
        </w:r>
      </w:hyperlink>
    </w:p>
    <w:p w14:paraId="759C1B4F" w14:textId="6C8DFEDA" w:rsidR="0C3C7589" w:rsidRDefault="0053016A" w:rsidP="0AF21C2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  <w:sz w:val="28"/>
          <w:szCs w:val="28"/>
        </w:rPr>
      </w:pPr>
      <w:hyperlink r:id="rId12">
        <w:r w:rsidR="0C3C7589" w:rsidRPr="0AF21C29">
          <w:rPr>
            <w:rStyle w:val="Hyperlink"/>
            <w:rFonts w:ascii="Calibri" w:eastAsia="Calibri" w:hAnsi="Calibri" w:cs="Calibri"/>
            <w:sz w:val="28"/>
            <w:szCs w:val="28"/>
          </w:rPr>
          <w:t>Measuring Matter</w:t>
        </w:r>
      </w:hyperlink>
    </w:p>
    <w:p w14:paraId="1FED7F16" w14:textId="19AEC8BF" w:rsidR="0AF21C29" w:rsidRDefault="0AF21C29" w:rsidP="0AF21C2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8B716F4" w14:textId="707D0F4D" w:rsidR="0AF21C29" w:rsidRDefault="0AF21C29" w:rsidP="0AF21C2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4EB6540" w14:textId="55D3CE0B" w:rsidR="0AF21C29" w:rsidRDefault="0AF21C29" w:rsidP="0AF21C2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2811755" w14:textId="23F925E8" w:rsidR="0AF21C29" w:rsidRDefault="0AF21C29" w:rsidP="0AF21C2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E408F3F" w14:textId="631CFE76" w:rsidR="0AF21C29" w:rsidRDefault="0AF21C29" w:rsidP="0AF21C2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AAF73D1" w14:textId="33F5F87A" w:rsidR="0AF21C29" w:rsidRDefault="0AF21C29" w:rsidP="0AF21C2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1124066" w14:textId="5329FBD8" w:rsidR="0AF21C29" w:rsidRDefault="0AF21C29" w:rsidP="0AF21C2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50F3702" w14:textId="1A94675C" w:rsidR="2B3490D0" w:rsidRDefault="2B3490D0">
      <w:r>
        <w:br w:type="page"/>
      </w:r>
    </w:p>
    <w:p w14:paraId="5461FC6B" w14:textId="590D72CB" w:rsidR="04614F54" w:rsidRDefault="04614F54" w:rsidP="3EC78D02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3EC78D02"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>Concept 2.2 Changing Materials</w:t>
      </w:r>
    </w:p>
    <w:p w14:paraId="6D7789FD" w14:textId="3B19F13A" w:rsidR="04614F54" w:rsidRDefault="04614F54" w:rsidP="0AF21C29">
      <w:r>
        <w:rPr>
          <w:noProof/>
        </w:rPr>
        <w:drawing>
          <wp:inline distT="0" distB="0" distL="0" distR="0" wp14:anchorId="473A29FC" wp14:editId="41A24713">
            <wp:extent cx="3514725" cy="2350472"/>
            <wp:effectExtent l="0" t="0" r="0" b="0"/>
            <wp:docPr id="169053742" name="Picture 169053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5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6EB2A" w14:textId="323305C9" w:rsidR="04614F54" w:rsidRDefault="04614F54" w:rsidP="0AF21C29">
      <w:r>
        <w:rPr>
          <w:noProof/>
        </w:rPr>
        <w:drawing>
          <wp:inline distT="0" distB="0" distL="0" distR="0" wp14:anchorId="46459211" wp14:editId="25A83913">
            <wp:extent cx="4572000" cy="304800"/>
            <wp:effectExtent l="0" t="0" r="0" b="0"/>
            <wp:docPr id="1074787992" name="Picture 1074787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B7892" w14:textId="51EC3470" w:rsidR="04614F54" w:rsidRDefault="04614F54" w:rsidP="0AF21C29">
      <w:r w:rsidRPr="0AF21C29">
        <w:rPr>
          <w:rFonts w:ascii="Calibri" w:eastAsia="Calibri" w:hAnsi="Calibri" w:cs="Calibri"/>
          <w:b/>
          <w:bCs/>
          <w:sz w:val="28"/>
          <w:szCs w:val="28"/>
        </w:rPr>
        <w:t>Interactive</w:t>
      </w:r>
    </w:p>
    <w:p w14:paraId="3706BB61" w14:textId="1DDC38EE" w:rsidR="04614F54" w:rsidRDefault="0053016A" w:rsidP="0AF21C2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  <w:sz w:val="28"/>
          <w:szCs w:val="28"/>
        </w:rPr>
      </w:pPr>
      <w:hyperlink r:id="rId15">
        <w:r w:rsidR="04614F54" w:rsidRPr="0AF21C29">
          <w:rPr>
            <w:rStyle w:val="Hyperlink"/>
            <w:rFonts w:ascii="Calibri" w:eastAsia="Calibri" w:hAnsi="Calibri" w:cs="Calibri"/>
            <w:sz w:val="28"/>
            <w:szCs w:val="28"/>
          </w:rPr>
          <w:t>Things That Change</w:t>
        </w:r>
      </w:hyperlink>
    </w:p>
    <w:p w14:paraId="74799782" w14:textId="07740FC5" w:rsidR="0AF21C29" w:rsidRDefault="0AF21C29" w:rsidP="0AF21C2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2A440D5" w14:textId="59ADDA5C" w:rsidR="04614F54" w:rsidRDefault="04614F54" w:rsidP="0AF21C29">
      <w:pPr>
        <w:rPr>
          <w:rFonts w:ascii="Calibri" w:eastAsia="Calibri" w:hAnsi="Calibri" w:cs="Calibri"/>
          <w:b/>
          <w:bCs/>
          <w:sz w:val="28"/>
          <w:szCs w:val="28"/>
        </w:rPr>
      </w:pPr>
      <w:r w:rsidRPr="0AF21C29">
        <w:rPr>
          <w:rFonts w:ascii="Calibri" w:eastAsia="Calibri" w:hAnsi="Calibri" w:cs="Calibri"/>
          <w:b/>
          <w:bCs/>
          <w:sz w:val="28"/>
          <w:szCs w:val="28"/>
        </w:rPr>
        <w:t>Virtual Lab</w:t>
      </w:r>
    </w:p>
    <w:p w14:paraId="5EB4CE3B" w14:textId="356F4577" w:rsidR="04614F54" w:rsidRDefault="0053016A" w:rsidP="0AF21C2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8"/>
        </w:rPr>
      </w:pPr>
      <w:hyperlink r:id="rId16">
        <w:r w:rsidR="04614F54" w:rsidRPr="0AF21C29">
          <w:rPr>
            <w:rStyle w:val="Hyperlink"/>
            <w:rFonts w:ascii="Calibri" w:eastAsia="Calibri" w:hAnsi="Calibri" w:cs="Calibri"/>
            <w:sz w:val="28"/>
            <w:szCs w:val="28"/>
          </w:rPr>
          <w:t>Solutions</w:t>
        </w:r>
      </w:hyperlink>
    </w:p>
    <w:p w14:paraId="2D2A97FA" w14:textId="0450E44A" w:rsidR="04614F54" w:rsidRDefault="0053016A" w:rsidP="0AF21C2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hyperlink r:id="rId17">
        <w:r w:rsidR="04614F54" w:rsidRPr="0AF21C29">
          <w:rPr>
            <w:rStyle w:val="Hyperlink"/>
            <w:rFonts w:ascii="Calibri" w:eastAsia="Calibri" w:hAnsi="Calibri" w:cs="Calibri"/>
            <w:sz w:val="28"/>
            <w:szCs w:val="28"/>
          </w:rPr>
          <w:t>Mixtures</w:t>
        </w:r>
      </w:hyperlink>
    </w:p>
    <w:p w14:paraId="788266F0" w14:textId="106C4AA9" w:rsidR="0AF21C29" w:rsidRDefault="0AF21C29" w:rsidP="0AF21C29">
      <w:pPr>
        <w:rPr>
          <w:rFonts w:ascii="Calibri" w:eastAsia="Calibri" w:hAnsi="Calibri" w:cs="Calibri"/>
          <w:sz w:val="28"/>
          <w:szCs w:val="28"/>
        </w:rPr>
      </w:pPr>
    </w:p>
    <w:p w14:paraId="6733011C" w14:textId="231A78C9" w:rsidR="2B3490D0" w:rsidRDefault="2B3490D0">
      <w:r>
        <w:br w:type="page"/>
      </w:r>
    </w:p>
    <w:p w14:paraId="40DB674C" w14:textId="6A8A1B7D" w:rsidR="09CDBA8E" w:rsidRDefault="09CDBA8E" w:rsidP="3EC78D02">
      <w:pPr>
        <w:rPr>
          <w:rFonts w:ascii="Calibri" w:eastAsia="Calibri" w:hAnsi="Calibri" w:cs="Calibri"/>
          <w:sz w:val="28"/>
          <w:szCs w:val="28"/>
          <w:u w:val="single"/>
        </w:rPr>
      </w:pPr>
      <w:r w:rsidRPr="3EC78D02"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>Concept 2.3 Materials in Design</w:t>
      </w:r>
    </w:p>
    <w:p w14:paraId="7A42C339" w14:textId="3095B579" w:rsidR="09CDBA8E" w:rsidRDefault="09CDBA8E" w:rsidP="0AF21C29">
      <w:r>
        <w:rPr>
          <w:noProof/>
        </w:rPr>
        <w:drawing>
          <wp:inline distT="0" distB="0" distL="0" distR="0" wp14:anchorId="1FE995E2" wp14:editId="05122F2B">
            <wp:extent cx="3011046" cy="1668621"/>
            <wp:effectExtent l="0" t="0" r="0" b="0"/>
            <wp:docPr id="714746041" name="Picture 714746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046" cy="166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266C0" w14:textId="14A5F5C1" w:rsidR="09CDBA8E" w:rsidRDefault="09CDBA8E" w:rsidP="0AF21C29">
      <w:r>
        <w:rPr>
          <w:noProof/>
        </w:rPr>
        <w:drawing>
          <wp:inline distT="0" distB="0" distL="0" distR="0" wp14:anchorId="6DD02E3B" wp14:editId="3AB32153">
            <wp:extent cx="5133975" cy="1893153"/>
            <wp:effectExtent l="0" t="0" r="0" b="0"/>
            <wp:docPr id="985804191" name="Picture 985804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89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E2E51" w14:textId="39E35C14" w:rsidR="0AF21C29" w:rsidRDefault="0AF21C29" w:rsidP="0AF21C29"/>
    <w:sectPr w:rsidR="0AF21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D80C"/>
    <w:multiLevelType w:val="hybridMultilevel"/>
    <w:tmpl w:val="9E92C4BA"/>
    <w:lvl w:ilvl="0" w:tplc="A0BE3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66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E4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EE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4C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C6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2A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49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49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9F92"/>
    <w:multiLevelType w:val="hybridMultilevel"/>
    <w:tmpl w:val="5C7A5178"/>
    <w:lvl w:ilvl="0" w:tplc="EA08C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45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00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8A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A5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EC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23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61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A5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C9863"/>
    <w:multiLevelType w:val="hybridMultilevel"/>
    <w:tmpl w:val="C5E6956A"/>
    <w:lvl w:ilvl="0" w:tplc="A0346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4A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A6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A8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25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2E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AD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84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27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582931">
    <w:abstractNumId w:val="0"/>
  </w:num>
  <w:num w:numId="2" w16cid:durableId="2044792800">
    <w:abstractNumId w:val="2"/>
  </w:num>
  <w:num w:numId="3" w16cid:durableId="84109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6A86DA"/>
    <w:rsid w:val="0053016A"/>
    <w:rsid w:val="00D511BE"/>
    <w:rsid w:val="033B75A2"/>
    <w:rsid w:val="04614F54"/>
    <w:rsid w:val="09CDBA8E"/>
    <w:rsid w:val="0AA0A528"/>
    <w:rsid w:val="0AF21C29"/>
    <w:rsid w:val="0C3C7589"/>
    <w:rsid w:val="1A83DCED"/>
    <w:rsid w:val="1A9B7586"/>
    <w:rsid w:val="2064D4AB"/>
    <w:rsid w:val="25DE282D"/>
    <w:rsid w:val="2AB986D6"/>
    <w:rsid w:val="2B3490D0"/>
    <w:rsid w:val="2C07D558"/>
    <w:rsid w:val="327BE088"/>
    <w:rsid w:val="32AB705E"/>
    <w:rsid w:val="344740BF"/>
    <w:rsid w:val="3460691C"/>
    <w:rsid w:val="379809DE"/>
    <w:rsid w:val="3AC22E6F"/>
    <w:rsid w:val="3EC78D02"/>
    <w:rsid w:val="4125C3C7"/>
    <w:rsid w:val="4F6A86DA"/>
    <w:rsid w:val="4FEDF7C4"/>
    <w:rsid w:val="724AB741"/>
    <w:rsid w:val="72FAB235"/>
    <w:rsid w:val="7663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86DA"/>
  <w15:chartTrackingRefBased/>
  <w15:docId w15:val="{4E8E8FCD-1AC7-4C7F-9D54-A9CA4D4A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lever.discoveryeducation.com/learn/player/7a1aa849-7668-4c40-9ae3-c788c18af7a6" TargetMode="External"/><Relationship Id="rId17" Type="http://schemas.openxmlformats.org/officeDocument/2006/relationships/hyperlink" Target="https://clever.discoveryeducation.com/learn/player/0f75cd4c-0882-4095-95c1-10851b45720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ever.discoveryeducation.com/learn/player/1a46c857-e990-4e88-b797-6b7a5c364fa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ever.discoveryeducation.com/learn/player/68c213f2-cb93-47e8-bcd7-161e7dd30da1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ever.discoveryeducation.com/learn/player/654559d6-1af9-4c99-94d4-70f893d2d01b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E3BAD7BF0E43B69BAB70D479CB03" ma:contentTypeVersion="15" ma:contentTypeDescription="Create a new document." ma:contentTypeScope="" ma:versionID="6a0da0df24b5c2c2a093d6e630eba3c5">
  <xsd:schema xmlns:xsd="http://www.w3.org/2001/XMLSchema" xmlns:xs="http://www.w3.org/2001/XMLSchema" xmlns:p="http://schemas.microsoft.com/office/2006/metadata/properties" xmlns:ns2="cab8e050-1528-4fce-81d8-e8f0736e7ead" xmlns:ns3="6c067437-c7ce-4ff0-954c-9af54945f002" targetNamespace="http://schemas.microsoft.com/office/2006/metadata/properties" ma:root="true" ma:fieldsID="2c7fbadc62e6ce53bc2eaee328565bd4" ns2:_="" ns3:_="">
    <xsd:import namespace="cab8e050-1528-4fce-81d8-e8f0736e7ead"/>
    <xsd:import namespace="6c067437-c7ce-4ff0-954c-9af54945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050-1528-4fce-81d8-e8f0736e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7437-c7ce-4ff0-954c-9af54945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d5c9b5-6458-4d89-9885-60d053703815}" ma:internalName="TaxCatchAll" ma:showField="CatchAllData" ma:web="6c067437-c7ce-4ff0-954c-9af54945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8e050-1528-4fce-81d8-e8f0736e7ead">
      <Terms xmlns="http://schemas.microsoft.com/office/infopath/2007/PartnerControls"/>
    </lcf76f155ced4ddcb4097134ff3c332f>
    <TaxCatchAll xmlns="6c067437-c7ce-4ff0-954c-9af54945f0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9BA07-907E-4A3C-B13A-A8E45A94C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e050-1528-4fce-81d8-e8f0736e7ead"/>
    <ds:schemaRef ds:uri="6c067437-c7ce-4ff0-954c-9af54945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927CA-4CA2-4915-8408-B3E4E5516E3A}">
  <ds:schemaRefs>
    <ds:schemaRef ds:uri="http://schemas.microsoft.com/office/2006/metadata/properties"/>
    <ds:schemaRef ds:uri="http://schemas.microsoft.com/office/infopath/2007/PartnerControls"/>
    <ds:schemaRef ds:uri="cab8e050-1528-4fce-81d8-e8f0736e7ead"/>
    <ds:schemaRef ds:uri="6c067437-c7ce-4ff0-954c-9af54945f002"/>
  </ds:schemaRefs>
</ds:datastoreItem>
</file>

<file path=customXml/itemProps3.xml><?xml version="1.0" encoding="utf-8"?>
<ds:datastoreItem xmlns:ds="http://schemas.openxmlformats.org/officeDocument/2006/customXml" ds:itemID="{7EBD6F2F-105E-465F-B52A-FAC383A88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PAGE</dc:creator>
  <cp:keywords/>
  <dc:description/>
  <cp:lastModifiedBy>KATE GEARON</cp:lastModifiedBy>
  <cp:revision>2</cp:revision>
  <dcterms:created xsi:type="dcterms:W3CDTF">2024-04-22T16:51:00Z</dcterms:created>
  <dcterms:modified xsi:type="dcterms:W3CDTF">2024-04-22T16:51:00Z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0x010100190BE3BAD7BF0E43B69BAB70D479CB03</vt:lpwstr>
  </property>
  <property fmtid="{D5CDD505-2E9C-101B-9397-08002B2CF9AE}" pid="3" name="MediaServiceImageTags">
    <vt:lpwstr/>
  </property>
</Properties>
</file>